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278D10F1" w:rsidR="00D00626" w:rsidRDefault="0031124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414ED" wp14:editId="1B873AF3">
                <wp:simplePos x="0" y="0"/>
                <wp:positionH relativeFrom="margin">
                  <wp:posOffset>133350</wp:posOffset>
                </wp:positionH>
                <wp:positionV relativeFrom="paragraph">
                  <wp:posOffset>8331200</wp:posOffset>
                </wp:positionV>
                <wp:extent cx="4743450" cy="797560"/>
                <wp:effectExtent l="0" t="0" r="1905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130D" w14:textId="0D220814" w:rsidR="00DC2DD7" w:rsidRPr="00F32B7B" w:rsidRDefault="00DC2DD7" w:rsidP="00F32B7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Band</w:t>
                            </w:r>
                            <w:r w:rsidR="00CF08C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Announcement</w:t>
                            </w:r>
                          </w:p>
                          <w:p w14:paraId="2942FE0E" w14:textId="36A7C5F6" w:rsidR="00311243" w:rsidRPr="00F32B7B" w:rsidRDefault="00311243" w:rsidP="003112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Flute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sectionals are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Monday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1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0A192226" w14:textId="198EA0AC" w:rsidR="00311243" w:rsidRPr="00F32B7B" w:rsidRDefault="00311243" w:rsidP="003112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Brass sectionals are Wednesday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1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1C4C1F67" w14:textId="77777777" w:rsidR="008D7A3E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2F5D6752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17168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14E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.5pt;margin-top:656pt;width:373.5pt;height:6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+9VnAIAAM4FAAAOAAAAZHJzL2Uyb0RvYy54bWysVFFPGzEMfp+0/xDlfVzbFTo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" fillcolor="white [3201]" strokeweight="1pt">
                <v:textbox>
                  <w:txbxContent>
                    <w:p w14:paraId="31B8130D" w14:textId="0D220814" w:rsidR="00DC2DD7" w:rsidRPr="00F32B7B" w:rsidRDefault="00DC2DD7" w:rsidP="00F32B7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Band</w:t>
                      </w:r>
                      <w:r w:rsidR="00CF08C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Announcement</w:t>
                      </w:r>
                    </w:p>
                    <w:p w14:paraId="2942FE0E" w14:textId="36A7C5F6" w:rsidR="00311243" w:rsidRPr="00F32B7B" w:rsidRDefault="00311243" w:rsidP="003112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Flute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sectionals are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Monday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, 1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12</w:t>
                      </w:r>
                    </w:p>
                    <w:p w14:paraId="0A192226" w14:textId="198EA0AC" w:rsidR="00311243" w:rsidRPr="00F32B7B" w:rsidRDefault="00311243" w:rsidP="003112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Brass sectionals are Wednesday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, 1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14</w:t>
                      </w:r>
                    </w:p>
                    <w:p w14:paraId="1C4C1F67" w14:textId="77777777" w:rsidR="008D7A3E" w:rsidRDefault="008D7A3E" w:rsidP="008D7A3E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2F5D6752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D517168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C7910" wp14:editId="326F3604">
                <wp:simplePos x="0" y="0"/>
                <wp:positionH relativeFrom="margin">
                  <wp:posOffset>133350</wp:posOffset>
                </wp:positionH>
                <wp:positionV relativeFrom="paragraph">
                  <wp:posOffset>4502150</wp:posOffset>
                </wp:positionV>
                <wp:extent cx="4743450" cy="37211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0D51" w14:textId="77777777" w:rsidR="00311243" w:rsidRPr="00311243" w:rsidRDefault="00311243" w:rsidP="0031124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1124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Biographies and Autobiographies</w:t>
                            </w:r>
                          </w:p>
                          <w:p w14:paraId="1854A03D" w14:textId="77777777" w:rsidR="00311243" w:rsidRPr="00311243" w:rsidRDefault="00311243" w:rsidP="0031124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01940667" w14:textId="7EA3D074" w:rsidR="00311243" w:rsidRPr="00311243" w:rsidRDefault="00311243" w:rsidP="00311243">
                            <w:pPr>
                              <w:spacing w:line="240" w:lineRule="auto"/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 w:rsidRPr="0031124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—Students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will be choosing a biography to read for the month of November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They will take notes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about their individual’s life and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will prepare an oral presentation. Projects will be due on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Wed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., Dec.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12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 and presentations will be on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Fri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., Dec. 1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4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Parents are invited to </w:t>
                            </w:r>
                            <w:proofErr w:type="gramStart"/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attend</w:t>
                            </w:r>
                            <w:proofErr w:type="gramEnd"/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and more information will be sent home in the coming weeks.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Please loo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k over the Biogr</w:t>
                            </w:r>
                            <w:r w:rsidR="002E7D2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aphy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book report instructions with your student. These were printed on yellow paper and should be in your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binder or homework folder. </w:t>
                            </w:r>
                          </w:p>
                          <w:p w14:paraId="26C6576A" w14:textId="77777777" w:rsidR="00311243" w:rsidRPr="00311243" w:rsidRDefault="00311243" w:rsidP="00311243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214479D" w14:textId="2AE7BC77" w:rsidR="00311243" w:rsidRPr="00311243" w:rsidRDefault="00311243" w:rsidP="00311243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1124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—Students have started writing their autobiographies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and may need help recalling information from their younger years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This is an exciting time to highlight how God made their story unique and special.</w:t>
                            </w:r>
                            <w:r w:rsidRPr="0031124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Please remind students that an autobiography is typically written in chronological order. </w:t>
                            </w:r>
                          </w:p>
                          <w:p w14:paraId="7F0C29A9" w14:textId="77777777" w:rsidR="00311243" w:rsidRPr="00311243" w:rsidRDefault="00311243" w:rsidP="0031124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7910" id="Text Box 5" o:spid="_x0000_s1027" type="#_x0000_t202" style="position:absolute;margin-left:10.5pt;margin-top:354.5pt;width:373.5pt;height:29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" fillcolor="white [3201]" strokeweight="1pt">
                <v:textbox>
                  <w:txbxContent>
                    <w:p w14:paraId="01DD0D51" w14:textId="77777777" w:rsidR="00311243" w:rsidRPr="00311243" w:rsidRDefault="00311243" w:rsidP="0031124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1124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Biographies and Autobiographies</w:t>
                      </w:r>
                    </w:p>
                    <w:p w14:paraId="1854A03D" w14:textId="77777777" w:rsidR="00311243" w:rsidRPr="00311243" w:rsidRDefault="00311243" w:rsidP="0031124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01940667" w14:textId="7EA3D074" w:rsidR="00311243" w:rsidRPr="00311243" w:rsidRDefault="00311243" w:rsidP="00311243">
                      <w:pPr>
                        <w:spacing w:line="240" w:lineRule="auto"/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 w:rsidRPr="0031124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Reading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—Students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will be choosing a biography to read for the month of November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They will take notes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about their individual’s life and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will prepare an oral presentation. Projects will be due on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Wed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., Dec.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12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 and presentations will be on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Fri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>., Dec. 1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4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Parents are invited to </w:t>
                      </w:r>
                      <w:proofErr w:type="gramStart"/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>attend</w:t>
                      </w:r>
                      <w:proofErr w:type="gramEnd"/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and more information will be sent home in the coming weeks.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Please loo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k over the Biogr</w:t>
                      </w:r>
                      <w:r w:rsidR="002E7D2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aphy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book report instructions with your student. These were printed on yellow paper and should be in your </w:t>
                      </w:r>
                      <w:proofErr w:type="gramStart"/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students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binder or homework folder. </w:t>
                      </w:r>
                    </w:p>
                    <w:p w14:paraId="26C6576A" w14:textId="77777777" w:rsidR="00311243" w:rsidRPr="00311243" w:rsidRDefault="00311243" w:rsidP="00311243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214479D" w14:textId="2AE7BC77" w:rsidR="00311243" w:rsidRPr="00311243" w:rsidRDefault="00311243" w:rsidP="00311243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1124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Writing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>—Students have started writing their autobiographies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and may need help recalling information from their younger years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This is an exciting time to highlight how God made their story unique and special.</w:t>
                      </w:r>
                      <w:r w:rsidRPr="0031124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Please remind students that an autobiography is typically written in chronological order. </w:t>
                      </w:r>
                    </w:p>
                    <w:p w14:paraId="7F0C29A9" w14:textId="77777777" w:rsidR="00311243" w:rsidRPr="00311243" w:rsidRDefault="00311243" w:rsidP="0031124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8AC715" wp14:editId="2751E1AD">
                <wp:simplePos x="0" y="0"/>
                <wp:positionH relativeFrom="margin">
                  <wp:align>right</wp:align>
                </wp:positionH>
                <wp:positionV relativeFrom="paragraph">
                  <wp:posOffset>1006475</wp:posOffset>
                </wp:positionV>
                <wp:extent cx="1800225" cy="8117840"/>
                <wp:effectExtent l="19050" t="19050" r="28575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32CB" w14:textId="77777777" w:rsidR="00311243" w:rsidRDefault="00311243" w:rsidP="0031124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11</w:t>
                            </w:r>
                          </w:p>
                          <w:p w14:paraId="231D5822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identify</w:t>
                            </w:r>
                          </w:p>
                          <w:p w14:paraId="37CAE7A5" w14:textId="77777777" w:rsidR="00311243" w:rsidRP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1243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televise</w:t>
                            </w:r>
                          </w:p>
                          <w:p w14:paraId="7E256FDE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parallel</w:t>
                            </w:r>
                          </w:p>
                          <w:p w14:paraId="7D418A0F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scientist</w:t>
                            </w:r>
                          </w:p>
                          <w:p w14:paraId="565A6FBD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innocent</w:t>
                            </w:r>
                          </w:p>
                          <w:p w14:paraId="667D7D19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ordinary</w:t>
                            </w:r>
                          </w:p>
                          <w:p w14:paraId="7735274F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diamond</w:t>
                            </w:r>
                          </w:p>
                          <w:p w14:paraId="4D31EBDF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estimate</w:t>
                            </w:r>
                          </w:p>
                          <w:p w14:paraId="0F32B2B1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anonymous</w:t>
                            </w:r>
                          </w:p>
                          <w:p w14:paraId="26FDDA43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satisfactory</w:t>
                            </w:r>
                          </w:p>
                          <w:p w14:paraId="73AB0B63" w14:textId="77777777" w:rsidR="00311243" w:rsidRP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1243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atmosphere</w:t>
                            </w:r>
                          </w:p>
                          <w:p w14:paraId="03E0C702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management</w:t>
                            </w:r>
                          </w:p>
                          <w:p w14:paraId="613F5CE2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lichen</w:t>
                            </w:r>
                          </w:p>
                          <w:p w14:paraId="56DB3D0A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alpine</w:t>
                            </w:r>
                          </w:p>
                          <w:p w14:paraId="33C19AE6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arctic</w:t>
                            </w:r>
                          </w:p>
                          <w:p w14:paraId="25604378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terrain</w:t>
                            </w:r>
                          </w:p>
                          <w:p w14:paraId="79092B3B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reindeer</w:t>
                            </w:r>
                          </w:p>
                          <w:p w14:paraId="6FCC7210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Antarctic</w:t>
                            </w:r>
                          </w:p>
                          <w:p w14:paraId="1140C4EE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permafrost</w:t>
                            </w:r>
                          </w:p>
                          <w:p w14:paraId="7CCF8E56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refuse</w:t>
                            </w:r>
                          </w:p>
                          <w:p w14:paraId="41947C11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refusing</w:t>
                            </w:r>
                          </w:p>
                          <w:p w14:paraId="786877B5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reverse</w:t>
                            </w:r>
                          </w:p>
                          <w:p w14:paraId="5AC54B4B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version</w:t>
                            </w:r>
                          </w:p>
                          <w:p w14:paraId="5DE675DA" w14:textId="77777777" w:rsidR="00311243" w:rsidRDefault="00311243" w:rsidP="00311243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6D4424D4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iniquities</w:t>
                            </w:r>
                          </w:p>
                          <w:p w14:paraId="6A45C3C9" w14:textId="77777777" w:rsidR="00311243" w:rsidRDefault="00311243" w:rsidP="003112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techniques</w:t>
                            </w:r>
                          </w:p>
                          <w:p w14:paraId="1174F015" w14:textId="77777777" w:rsidR="00311243" w:rsidRDefault="00311243" w:rsidP="0031124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E2B04FC" w14:textId="77777777" w:rsidR="00311243" w:rsidRDefault="00311243" w:rsidP="0031124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36B0997" w14:textId="77777777" w:rsidR="00311243" w:rsidRDefault="00311243" w:rsidP="0031124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C715" id="Text Box 4" o:spid="_x0000_s1028" type="#_x0000_t202" style="position:absolute;margin-left:90.55pt;margin-top:79.25pt;width:141.75pt;height:639.2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" strokeweight="3pt">
                <v:textbox>
                  <w:txbxContent>
                    <w:p w14:paraId="130432CB" w14:textId="77777777" w:rsidR="00311243" w:rsidRDefault="00311243" w:rsidP="0031124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11</w:t>
                      </w:r>
                    </w:p>
                    <w:p w14:paraId="231D5822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identify</w:t>
                      </w:r>
                    </w:p>
                    <w:p w14:paraId="37CAE7A5" w14:textId="77777777" w:rsidR="00311243" w:rsidRP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1243">
                        <w:rPr>
                          <w:rFonts w:ascii="Garamond" w:hAnsi="Garamond" w:cs="Arial"/>
                          <w:sz w:val="26"/>
                          <w:szCs w:val="26"/>
                        </w:rPr>
                        <w:t>televise</w:t>
                      </w:r>
                    </w:p>
                    <w:p w14:paraId="7E256FDE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parallel</w:t>
                      </w:r>
                    </w:p>
                    <w:p w14:paraId="7D418A0F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scientist</w:t>
                      </w:r>
                    </w:p>
                    <w:p w14:paraId="565A6FBD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innocent</w:t>
                      </w:r>
                    </w:p>
                    <w:p w14:paraId="667D7D19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ordinary</w:t>
                      </w:r>
                    </w:p>
                    <w:p w14:paraId="7735274F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diamond</w:t>
                      </w:r>
                    </w:p>
                    <w:p w14:paraId="4D31EBDF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estimate</w:t>
                      </w:r>
                    </w:p>
                    <w:p w14:paraId="0F32B2B1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anonymous</w:t>
                      </w:r>
                    </w:p>
                    <w:p w14:paraId="26FDDA43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satisfactory</w:t>
                      </w:r>
                    </w:p>
                    <w:p w14:paraId="73AB0B63" w14:textId="77777777" w:rsidR="00311243" w:rsidRP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1243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atmosphere</w:t>
                      </w:r>
                    </w:p>
                    <w:p w14:paraId="03E0C702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management</w:t>
                      </w:r>
                    </w:p>
                    <w:p w14:paraId="613F5CE2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lichen</w:t>
                      </w:r>
                    </w:p>
                    <w:p w14:paraId="56DB3D0A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alpine</w:t>
                      </w:r>
                    </w:p>
                    <w:p w14:paraId="33C19AE6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arctic</w:t>
                      </w:r>
                    </w:p>
                    <w:p w14:paraId="25604378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terrain</w:t>
                      </w:r>
                    </w:p>
                    <w:p w14:paraId="79092B3B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reindeer</w:t>
                      </w:r>
                    </w:p>
                    <w:p w14:paraId="6FCC7210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Antarctic</w:t>
                      </w:r>
                    </w:p>
                    <w:p w14:paraId="1140C4EE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permafrost</w:t>
                      </w:r>
                    </w:p>
                    <w:p w14:paraId="7CCF8E56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refuse</w:t>
                      </w:r>
                    </w:p>
                    <w:p w14:paraId="41947C11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refusing</w:t>
                      </w:r>
                    </w:p>
                    <w:p w14:paraId="786877B5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reverse</w:t>
                      </w:r>
                    </w:p>
                    <w:p w14:paraId="5AC54B4B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version</w:t>
                      </w:r>
                    </w:p>
                    <w:p w14:paraId="5DE675DA" w14:textId="77777777" w:rsidR="00311243" w:rsidRDefault="00311243" w:rsidP="00311243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6D4424D4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iniquities</w:t>
                      </w:r>
                    </w:p>
                    <w:p w14:paraId="6A45C3C9" w14:textId="77777777" w:rsidR="00311243" w:rsidRDefault="00311243" w:rsidP="003112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techniques</w:t>
                      </w:r>
                    </w:p>
                    <w:p w14:paraId="1174F015" w14:textId="77777777" w:rsidR="00311243" w:rsidRDefault="00311243" w:rsidP="0031124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E2B04FC" w14:textId="77777777" w:rsidR="00311243" w:rsidRDefault="00311243" w:rsidP="0031124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36B0997" w14:textId="77777777" w:rsidR="00311243" w:rsidRDefault="00311243" w:rsidP="0031124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FD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17B3B8" wp14:editId="6A05143F">
                <wp:simplePos x="0" y="0"/>
                <wp:positionH relativeFrom="margin">
                  <wp:posOffset>127000</wp:posOffset>
                </wp:positionH>
                <wp:positionV relativeFrom="paragraph">
                  <wp:posOffset>3098800</wp:posOffset>
                </wp:positionV>
                <wp:extent cx="4737100" cy="12827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240D" w14:textId="5D013578" w:rsidR="00857FD8" w:rsidRPr="00F32B7B" w:rsidRDefault="00857FD8" w:rsidP="00857F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 xml:space="preserve">Memory Work due </w:t>
                            </w:r>
                            <w:r w:rsidR="00A00339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Thursday, Nov. 15th</w:t>
                            </w:r>
                          </w:p>
                          <w:p w14:paraId="6317F6AA" w14:textId="77777777" w:rsidR="00857FD8" w:rsidRPr="00F32B7B" w:rsidRDefault="00857FD8" w:rsidP="00857FD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>1 Timothy 4:12</w:t>
                            </w:r>
                            <w:r w:rsidRPr="00F32B7B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 xml:space="preserve"> (ESV)</w:t>
                            </w:r>
                          </w:p>
                          <w:p w14:paraId="295EBFD6" w14:textId="77777777" w:rsidR="00857FD8" w:rsidRPr="00F32B7B" w:rsidRDefault="00857FD8" w:rsidP="00857FD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Let no one despise you for your youth, but set the believers as an example in speech, in conduct, in love, in faith, in purity. </w:t>
                            </w:r>
                          </w:p>
                          <w:p w14:paraId="32F233AF" w14:textId="77777777" w:rsidR="00857FD8" w:rsidRPr="006A1F99" w:rsidRDefault="00857FD8" w:rsidP="00857F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10B58A3B" w14:textId="77777777" w:rsidR="00857FD8" w:rsidRPr="00FA5741" w:rsidRDefault="00857FD8" w:rsidP="00857F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B3B8" id="Text Box 8" o:spid="_x0000_s1029" type="#_x0000_t202" style="position:absolute;margin-left:10pt;margin-top:244pt;width:373pt;height:10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" fillcolor="white [3201]" strokeweight="1pt">
                <v:textbox>
                  <w:txbxContent>
                    <w:p w14:paraId="5AF4240D" w14:textId="5D013578" w:rsidR="00857FD8" w:rsidRPr="00F32B7B" w:rsidRDefault="00857FD8" w:rsidP="00857F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 xml:space="preserve">Memory Work due </w:t>
                      </w:r>
                      <w:r w:rsidR="00A00339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Thursday, Nov. 15th</w:t>
                      </w:r>
                    </w:p>
                    <w:p w14:paraId="6317F6AA" w14:textId="77777777" w:rsidR="00857FD8" w:rsidRPr="00F32B7B" w:rsidRDefault="00857FD8" w:rsidP="00857FD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>1 Timothy 4:12</w:t>
                      </w:r>
                      <w:r w:rsidRPr="00F32B7B"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 xml:space="preserve"> (ESV)</w:t>
                      </w:r>
                    </w:p>
                    <w:p w14:paraId="295EBFD6" w14:textId="77777777" w:rsidR="00857FD8" w:rsidRPr="00F32B7B" w:rsidRDefault="00857FD8" w:rsidP="00857FD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Calibri"/>
                          <w:color w:val="212121"/>
                          <w:sz w:val="26"/>
                          <w:szCs w:val="26"/>
                        </w:rPr>
                        <w:t xml:space="preserve">Let no one despise you for your youth, but set the believers as an example in speech, in conduct, in love, in faith, in purity. </w:t>
                      </w:r>
                    </w:p>
                    <w:p w14:paraId="32F233AF" w14:textId="77777777" w:rsidR="00857FD8" w:rsidRPr="006A1F99" w:rsidRDefault="00857FD8" w:rsidP="00857F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10B58A3B" w14:textId="77777777" w:rsidR="00857FD8" w:rsidRPr="00FA5741" w:rsidRDefault="00857FD8" w:rsidP="00857F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FD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7DDA768D">
                <wp:simplePos x="0" y="0"/>
                <wp:positionH relativeFrom="column">
                  <wp:posOffset>44450</wp:posOffset>
                </wp:positionH>
                <wp:positionV relativeFrom="paragraph">
                  <wp:posOffset>939800</wp:posOffset>
                </wp:positionV>
                <wp:extent cx="2276475" cy="1971618"/>
                <wp:effectExtent l="19050" t="19050" r="28575" b="101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18"/>
                          <a:chOff x="38100" y="-20320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38100" y="-20320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20700" y="-82554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9571" y="217859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09CD784D" w:rsidR="00DB753F" w:rsidRPr="008E4C96" w:rsidRDefault="00BD6523" w:rsidP="008E4C96">
                              <w:pPr>
                                <w:rPr>
                                  <w:color w:val="000000" w:themeColor="text1"/>
                                </w:rPr>
                              </w:pPr>
                              <w:hyperlink r:id="rId5" w:history="1">
                                <w:r w:rsidR="008E4C96" w:rsidRPr="008E4C96">
                                  <w:rPr>
                                    <w:rStyle w:val="Hyperlink"/>
                                    <w:rFonts w:ascii="Garamond" w:hAnsi="Garamond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sarabookless@ccsnebraska.org</w:t>
                                </w:r>
                              </w:hyperlink>
                            </w:p>
                            <w:p w14:paraId="4082E424" w14:textId="77777777" w:rsidR="008E4C96" w:rsidRDefault="008E4C96" w:rsidP="008E4C9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Smith:</w:t>
                              </w:r>
                            </w:p>
                            <w:p w14:paraId="787713AA" w14:textId="77777777" w:rsidR="008E4C96" w:rsidRDefault="008E4C96" w:rsidP="008E4C96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asmith@ccsnebraska.org</w:t>
                              </w:r>
                            </w:p>
                            <w:p w14:paraId="5A7C1BDC" w14:textId="77777777" w:rsidR="008E4C96" w:rsidRPr="00E212A7" w:rsidRDefault="008E4C96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3.5pt;margin-top:74pt;width:179.25pt;height:155.25pt;z-index:251667456;mso-height-relative:margin" coordorigin="381,-2032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">
                <v:oval id="Oval 3" o:spid="_x0000_s1031" style="position:absolute;left:381;top:-2032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207;top:-825;width:13430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3" type="#_x0000_t202" style="position:absolute;left:1495;top:2178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09CD784D" w:rsidR="00DB753F" w:rsidRPr="008E4C96" w:rsidRDefault="00BD6523" w:rsidP="008E4C96">
                        <w:pPr>
                          <w:rPr>
                            <w:color w:val="000000" w:themeColor="text1"/>
                          </w:rPr>
                        </w:pPr>
                        <w:hyperlink r:id="rId6" w:history="1">
                          <w:r w:rsidR="008E4C96" w:rsidRPr="008E4C96">
                            <w:rPr>
                              <w:rStyle w:val="Hyperlink"/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sarabookless@ccsnebraska.org</w:t>
                          </w:r>
                        </w:hyperlink>
                      </w:p>
                      <w:p w14:paraId="4082E424" w14:textId="77777777" w:rsidR="008E4C96" w:rsidRDefault="008E4C96" w:rsidP="008E4C96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Smith:</w:t>
                        </w:r>
                      </w:p>
                      <w:p w14:paraId="787713AA" w14:textId="77777777" w:rsidR="008E4C96" w:rsidRDefault="008E4C96" w:rsidP="008E4C96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asmith@ccsnebraska.org</w:t>
                        </w:r>
                      </w:p>
                      <w:p w14:paraId="5A7C1BDC" w14:textId="77777777" w:rsidR="008E4C96" w:rsidRPr="00E212A7" w:rsidRDefault="008E4C96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57F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49B6147F">
                <wp:simplePos x="0" y="0"/>
                <wp:positionH relativeFrom="margin">
                  <wp:posOffset>2566035</wp:posOffset>
                </wp:positionH>
                <wp:positionV relativeFrom="paragraph">
                  <wp:posOffset>1012190</wp:posOffset>
                </wp:positionV>
                <wp:extent cx="2286635" cy="1892300"/>
                <wp:effectExtent l="0" t="0" r="247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81065F5" w14:textId="2B19518C" w:rsidR="004F4EC2" w:rsidRPr="00B80AC9" w:rsidRDefault="00937D28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Wed., 1</w:t>
                            </w:r>
                            <w:r w:rsidR="00857FD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1/</w:t>
                            </w:r>
                            <w:r w:rsidR="00B80AC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55A235B" w14:textId="77EE9E49" w:rsidR="00B80AC9" w:rsidRPr="00B62DA7" w:rsidRDefault="00B80AC9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Thanksgiving lunch 11/14</w:t>
                            </w:r>
                          </w:p>
                          <w:p w14:paraId="0742D452" w14:textId="4A3F05FC" w:rsidR="008E4C96" w:rsidRPr="008E4C96" w:rsidRDefault="008E4C96" w:rsidP="004E5D9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Reading Logs are due on Mondays with a parent signature!</w:t>
                            </w: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Text Box 2" o:spid="_x0000_s1034" type="#_x0000_t202" style="position:absolute;margin-left:202.05pt;margin-top:79.7pt;width:180.0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" fillcolor="white [3201]" strokeweight="2.25pt">
                <v:stroke dashstyle="1 1"/>
                <v:textbox>
                  <w:txbxContent>
                    <w:p w14:paraId="5A78B8DD" w14:textId="7D9DB6A4" w:rsidR="00055C81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81065F5" w14:textId="2B19518C" w:rsidR="004F4EC2" w:rsidRPr="00B80AC9" w:rsidRDefault="00937D28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Math test Wed., 1</w:t>
                      </w:r>
                      <w:r w:rsidR="00857FD8">
                        <w:rPr>
                          <w:rFonts w:ascii="Garamond" w:hAnsi="Garamond"/>
                          <w:sz w:val="24"/>
                          <w:szCs w:val="24"/>
                        </w:rPr>
                        <w:t>1/</w:t>
                      </w:r>
                      <w:r w:rsidR="00B80AC9">
                        <w:rPr>
                          <w:rFonts w:ascii="Garamond" w:hAnsi="Garamond"/>
                          <w:sz w:val="24"/>
                          <w:szCs w:val="24"/>
                        </w:rPr>
                        <w:t>14</w:t>
                      </w:r>
                    </w:p>
                    <w:p w14:paraId="055A235B" w14:textId="77EE9E49" w:rsidR="00B80AC9" w:rsidRPr="00B62DA7" w:rsidRDefault="00B80AC9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Thanksgiving lunch 11/14</w:t>
                      </w:r>
                    </w:p>
                    <w:p w14:paraId="0742D452" w14:textId="4A3F05FC" w:rsidR="008E4C96" w:rsidRPr="008E4C96" w:rsidRDefault="008E4C96" w:rsidP="004E5D9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Reading Logs are due on Mondays with a parent signature!</w:t>
                      </w: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FD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1CD82F7B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71755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921F32B" w:rsidR="00F63800" w:rsidRPr="00857FD8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</w:pPr>
                            <w:r w:rsidRPr="00857FD8"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  <w:t>Fifth</w:t>
                            </w:r>
                            <w:r w:rsidR="00F63800" w:rsidRPr="00857FD8"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  <w:t xml:space="preserve"> Grade</w:t>
                            </w:r>
                            <w:r w:rsidR="00857FD8" w:rsidRPr="00857FD8"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5" type="#_x0000_t202" style="position:absolute;margin-left:4pt;margin-top:2pt;width:531.05pt;height:5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" strokeweight="3pt">
                <v:stroke dashstyle="dashDot"/>
                <v:textbox>
                  <w:txbxContent>
                    <w:p w14:paraId="138F2782" w14:textId="5921F32B" w:rsidR="00F63800" w:rsidRPr="00857FD8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70"/>
                          <w:szCs w:val="70"/>
                        </w:rPr>
                      </w:pPr>
                      <w:r w:rsidRPr="00857FD8">
                        <w:rPr>
                          <w:rFonts w:ascii="American Typewriter" w:hAnsi="American Typewriter"/>
                          <w:sz w:val="70"/>
                          <w:szCs w:val="70"/>
                        </w:rPr>
                        <w:t>Fifth</w:t>
                      </w:r>
                      <w:r w:rsidR="00F63800" w:rsidRPr="00857FD8">
                        <w:rPr>
                          <w:rFonts w:ascii="American Typewriter" w:hAnsi="American Typewriter"/>
                          <w:sz w:val="70"/>
                          <w:szCs w:val="70"/>
                        </w:rPr>
                        <w:t xml:space="preserve"> Grade</w:t>
                      </w:r>
                      <w:r w:rsidR="00857FD8" w:rsidRPr="00857FD8">
                        <w:rPr>
                          <w:rFonts w:ascii="American Typewriter" w:hAnsi="American Typewriter"/>
                          <w:sz w:val="70"/>
                          <w:szCs w:val="70"/>
                        </w:rPr>
                        <w:t xml:space="preserve">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428"/>
    <w:multiLevelType w:val="hybridMultilevel"/>
    <w:tmpl w:val="F44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5"/>
  </w:num>
  <w:num w:numId="21">
    <w:abstractNumId w:val="20"/>
  </w:num>
  <w:num w:numId="22">
    <w:abstractNumId w:val="3"/>
  </w:num>
  <w:num w:numId="23">
    <w:abstractNumId w:val="26"/>
  </w:num>
  <w:num w:numId="24">
    <w:abstractNumId w:val="7"/>
  </w:num>
  <w:num w:numId="25">
    <w:abstractNumId w:val="17"/>
  </w:num>
  <w:num w:numId="26">
    <w:abstractNumId w:val="24"/>
  </w:num>
  <w:num w:numId="27">
    <w:abstractNumId w:val="18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7477B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226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5B96"/>
    <w:rsid w:val="0021778B"/>
    <w:rsid w:val="002206FE"/>
    <w:rsid w:val="002216D8"/>
    <w:rsid w:val="00250EF1"/>
    <w:rsid w:val="002533B7"/>
    <w:rsid w:val="00256568"/>
    <w:rsid w:val="002636C7"/>
    <w:rsid w:val="00271E0B"/>
    <w:rsid w:val="00287608"/>
    <w:rsid w:val="002B3E3E"/>
    <w:rsid w:val="002D0C36"/>
    <w:rsid w:val="002E7D26"/>
    <w:rsid w:val="00311243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C482E"/>
    <w:rsid w:val="003E52E1"/>
    <w:rsid w:val="003F545B"/>
    <w:rsid w:val="003F6313"/>
    <w:rsid w:val="003F6D62"/>
    <w:rsid w:val="00401346"/>
    <w:rsid w:val="00413AC3"/>
    <w:rsid w:val="00430E92"/>
    <w:rsid w:val="00433EB3"/>
    <w:rsid w:val="0048599E"/>
    <w:rsid w:val="004A40CF"/>
    <w:rsid w:val="004B4781"/>
    <w:rsid w:val="004C0039"/>
    <w:rsid w:val="004C0738"/>
    <w:rsid w:val="004C44B8"/>
    <w:rsid w:val="004E2615"/>
    <w:rsid w:val="004E5D98"/>
    <w:rsid w:val="004E6ED8"/>
    <w:rsid w:val="004F004C"/>
    <w:rsid w:val="004F1F01"/>
    <w:rsid w:val="004F4EC2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3657A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70A45"/>
    <w:rsid w:val="007833D0"/>
    <w:rsid w:val="007901D9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D5271"/>
    <w:rsid w:val="007F5EBD"/>
    <w:rsid w:val="00800729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547D3"/>
    <w:rsid w:val="00857FD8"/>
    <w:rsid w:val="008946CB"/>
    <w:rsid w:val="008978D0"/>
    <w:rsid w:val="008C0184"/>
    <w:rsid w:val="008D775F"/>
    <w:rsid w:val="008D7A3E"/>
    <w:rsid w:val="008E4C96"/>
    <w:rsid w:val="008E6674"/>
    <w:rsid w:val="00911ED1"/>
    <w:rsid w:val="00917E14"/>
    <w:rsid w:val="00920015"/>
    <w:rsid w:val="00922290"/>
    <w:rsid w:val="009266C4"/>
    <w:rsid w:val="00930AE2"/>
    <w:rsid w:val="00937D28"/>
    <w:rsid w:val="00950903"/>
    <w:rsid w:val="009531FC"/>
    <w:rsid w:val="009721CF"/>
    <w:rsid w:val="00986D90"/>
    <w:rsid w:val="009904A7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00339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62DA7"/>
    <w:rsid w:val="00B80AC9"/>
    <w:rsid w:val="00BA56B8"/>
    <w:rsid w:val="00BA699B"/>
    <w:rsid w:val="00BA6C48"/>
    <w:rsid w:val="00BB44FB"/>
    <w:rsid w:val="00BB6E4D"/>
    <w:rsid w:val="00BB6FCF"/>
    <w:rsid w:val="00BC5210"/>
    <w:rsid w:val="00BC7C6D"/>
    <w:rsid w:val="00BD2FED"/>
    <w:rsid w:val="00BD6523"/>
    <w:rsid w:val="00BE2498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CF08C1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846B0"/>
    <w:rsid w:val="00DA6B57"/>
    <w:rsid w:val="00DB753F"/>
    <w:rsid w:val="00DC2DD7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4F8A"/>
    <w:rsid w:val="00E66468"/>
    <w:rsid w:val="00E73207"/>
    <w:rsid w:val="00E86DB0"/>
    <w:rsid w:val="00E95DCA"/>
    <w:rsid w:val="00EB4042"/>
    <w:rsid w:val="00EB6D5B"/>
    <w:rsid w:val="00ED27E0"/>
    <w:rsid w:val="00ED4A7A"/>
    <w:rsid w:val="00ED5A75"/>
    <w:rsid w:val="00EE495F"/>
    <w:rsid w:val="00F01625"/>
    <w:rsid w:val="00F01CE5"/>
    <w:rsid w:val="00F10B6E"/>
    <w:rsid w:val="00F2725A"/>
    <w:rsid w:val="00F32B7B"/>
    <w:rsid w:val="00F41CFE"/>
    <w:rsid w:val="00F509E0"/>
    <w:rsid w:val="00F63800"/>
    <w:rsid w:val="00F640EC"/>
    <w:rsid w:val="00F734B0"/>
    <w:rsid w:val="00F77FCB"/>
    <w:rsid w:val="00F8046B"/>
    <w:rsid w:val="00F81286"/>
    <w:rsid w:val="00F85D25"/>
    <w:rsid w:val="00F871CC"/>
    <w:rsid w:val="00F9702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2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E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bookless@ccsnebraska.org" TargetMode="External"/><Relationship Id="rId5" Type="http://schemas.openxmlformats.org/officeDocument/2006/relationships/hyperlink" Target="mailto:sarabookless@ccsnebra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Sara Bookless</cp:lastModifiedBy>
  <cp:revision>3</cp:revision>
  <cp:lastPrinted>2018-11-09T14:48:00Z</cp:lastPrinted>
  <dcterms:created xsi:type="dcterms:W3CDTF">2018-11-09T14:48:00Z</dcterms:created>
  <dcterms:modified xsi:type="dcterms:W3CDTF">2018-11-09T14:55:00Z</dcterms:modified>
</cp:coreProperties>
</file>