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t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yVDYNVR7qneAbl6il1c1FeVaRLwTgQaESkxDj7f00QYo+dBLnG0g&#10;/P7bfcJT35KWs4YGruTx11YExZn55qijP49nszSh+TCbf5zQIRxr1scat7UXQFUZ03rxMosJj2YQ&#10;dQD7SLthlV4llXCS3i45DuIFdmuAdotUq1UG0Ux6gdfu3svkOhUptdxD+yiC7/sSqaNvYBhNsXjV&#10;nh02WTpYbRF0nXs35bnLap9/mufc/f3uSQvj+JxRLxty+Qw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C9Ai1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77777777" w:rsidR="002209CA" w:rsidRPr="002209CA" w:rsidRDefault="002209CA" w:rsidP="002209CA"/>
    <w:p w14:paraId="38C27A32" w14:textId="74CF41D6" w:rsidR="002209CA" w:rsidRPr="002209CA" w:rsidRDefault="002209CA" w:rsidP="002209CA"/>
    <w:p w14:paraId="1F50908A" w14:textId="5A5DCBC6" w:rsidR="002209CA" w:rsidRPr="002209CA" w:rsidRDefault="000B2990" w:rsidP="002209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621A7A35" wp14:editId="1CE07F49">
                <wp:simplePos x="0" y="0"/>
                <wp:positionH relativeFrom="margin">
                  <wp:posOffset>4965700</wp:posOffset>
                </wp:positionH>
                <wp:positionV relativeFrom="paragraph">
                  <wp:posOffset>229235</wp:posOffset>
                </wp:positionV>
                <wp:extent cx="1715135" cy="2631440"/>
                <wp:effectExtent l="25400" t="25400" r="37465" b="355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55F4" w14:textId="77777777" w:rsidR="00A86D0B" w:rsidRDefault="00A86D0B" w:rsidP="00D967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8786DD" w14:textId="1F4B8EB3" w:rsidR="00D96788" w:rsidRPr="00405E85" w:rsidRDefault="00D96788" w:rsidP="00D967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Please be in prayer for our high school missions teams as they travel to Fremont, NE and Haiti at the end of this month. </w:t>
                            </w:r>
                            <w:r w:rsidRPr="00405E85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7A35" id="_x0000_s1029" type="#_x0000_t202" style="position:absolute;margin-left:391pt;margin-top:18.05pt;width:135.05pt;height:207.2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" strokeweight="3pt">
                <v:textbox>
                  <w:txbxContent>
                    <w:p w14:paraId="6D1C55F4" w14:textId="77777777" w:rsidR="00A86D0B" w:rsidRDefault="00A86D0B" w:rsidP="00D9678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588786DD" w14:textId="1F4B8EB3" w:rsidR="00D96788" w:rsidRPr="00405E85" w:rsidRDefault="00D96788" w:rsidP="00D9678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Please be in prayer for our high school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missions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teams as they travel to Fremont, NE and Haiti at the end of this month. </w:t>
                      </w:r>
                      <w:r w:rsidRPr="00405E85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D0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5B5F5540">
                <wp:simplePos x="0" y="0"/>
                <wp:positionH relativeFrom="margin">
                  <wp:posOffset>2451100</wp:posOffset>
                </wp:positionH>
                <wp:positionV relativeFrom="paragraph">
                  <wp:posOffset>229235</wp:posOffset>
                </wp:positionV>
                <wp:extent cx="2267585" cy="1374140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8067B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</w:p>
                          <w:p w14:paraId="1B57736F" w14:textId="6EE13EF1" w:rsidR="00DB1A80" w:rsidRPr="00A86D0B" w:rsidRDefault="00F236B9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Science Test</w:t>
                            </w:r>
                            <w:r w:rsidR="00983C7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Wednesday</w:t>
                            </w:r>
                            <w:r w:rsidR="00983C72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  <w:p w14:paraId="20D89051" w14:textId="709B57CA" w:rsidR="00A86D0B" w:rsidRPr="00F236B9" w:rsidRDefault="00A86D0B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Language Quiz </w:t>
                            </w:r>
                            <w:r w:rsidR="001B7CB3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2/10</w:t>
                            </w: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193pt;margin-top:18.05pt;width:178.55pt;height:108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5361684E" w14:textId="31E22CE3" w:rsidR="00CD5421" w:rsidRPr="008067B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Important Dates:</w:t>
                      </w:r>
                    </w:p>
                    <w:p w14:paraId="1B57736F" w14:textId="6EE13EF1" w:rsidR="00DB1A80" w:rsidRPr="00A86D0B" w:rsidRDefault="00F236B9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Science Test</w:t>
                      </w:r>
                      <w:r w:rsidR="00983C7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Wednesday</w:t>
                      </w:r>
                      <w:r w:rsidR="00983C72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/10</w:t>
                      </w:r>
                    </w:p>
                    <w:p w14:paraId="20D89051" w14:textId="709B57CA" w:rsidR="00A86D0B" w:rsidRPr="00F236B9" w:rsidRDefault="00A86D0B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Language Quiz </w:t>
                      </w:r>
                      <w:r w:rsidR="001B7CB3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Wednesday</w:t>
                      </w: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2/10</w:t>
                      </w: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256" w14:textId="4C81A378" w:rsidR="002209CA" w:rsidRPr="002209CA" w:rsidRDefault="002209CA" w:rsidP="002209CA"/>
    <w:p w14:paraId="2C225A07" w14:textId="1F38A72F" w:rsidR="002209CA" w:rsidRPr="002209CA" w:rsidRDefault="002209CA" w:rsidP="002209CA"/>
    <w:p w14:paraId="26B9F02A" w14:textId="1D400CD6" w:rsidR="002209CA" w:rsidRPr="002209CA" w:rsidRDefault="002209CA" w:rsidP="002209CA"/>
    <w:p w14:paraId="06B351A1" w14:textId="4D3E3B17" w:rsidR="002209CA" w:rsidRPr="002209CA" w:rsidRDefault="002209CA" w:rsidP="002209CA"/>
    <w:p w14:paraId="02CCBD4C" w14:textId="631AE791" w:rsidR="002209CA" w:rsidRPr="002209CA" w:rsidRDefault="002209CA" w:rsidP="002209CA"/>
    <w:p w14:paraId="60E05C0E" w14:textId="1A329698" w:rsidR="002209CA" w:rsidRPr="002209CA" w:rsidRDefault="00A86D0B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88B2A1" wp14:editId="3CCDF41E">
                <wp:simplePos x="0" y="0"/>
                <wp:positionH relativeFrom="margin">
                  <wp:posOffset>2451735</wp:posOffset>
                </wp:positionH>
                <wp:positionV relativeFrom="paragraph">
                  <wp:posOffset>118110</wp:posOffset>
                </wp:positionV>
                <wp:extent cx="2267585" cy="1145540"/>
                <wp:effectExtent l="0" t="0" r="1841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61D4A" w14:textId="621A6355" w:rsidR="00E74E6D" w:rsidRDefault="00E74E6D" w:rsidP="00E74E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Parent Teacher Conferenes </w:t>
                            </w:r>
                            <w:r w:rsidR="00405E85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Thursday, Feb. 11</w:t>
                            </w:r>
                            <w:r w:rsidR="00405E85" w:rsidRPr="00405E85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05E85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251251D" w14:textId="2F253095" w:rsidR="00E74E6D" w:rsidRPr="00E74E6D" w:rsidRDefault="00405E85" w:rsidP="00E74E6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No school on Feb. 11th, 12</w:t>
                            </w:r>
                            <w:r w:rsidRPr="00405E85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, or 15</w:t>
                            </w:r>
                            <w:r w:rsidRPr="00405E85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5E7CA4" w14:textId="77777777" w:rsidR="00E74E6D" w:rsidRDefault="00E74E6D" w:rsidP="00E74E6D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68E09AD5" w14:textId="77777777" w:rsidR="00E74E6D" w:rsidRPr="00A23D8A" w:rsidRDefault="00E74E6D" w:rsidP="00E74E6D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BA0D5DE" w14:textId="77777777" w:rsidR="00E74E6D" w:rsidRDefault="00E74E6D" w:rsidP="00E74E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B2A1" id="Text_x0020_Box_x0020_4" o:spid="_x0000_s1031" type="#_x0000_t202" style="position:absolute;margin-left:193.05pt;margin-top:9.3pt;width:178.55pt;height:90.2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36C61D4A" w14:textId="621A6355" w:rsidR="00E74E6D" w:rsidRDefault="00E74E6D" w:rsidP="00E74E6D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Parent Teacher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Conferenes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05E85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Thursday, Feb. 11</w:t>
                      </w:r>
                      <w:r w:rsidR="00405E85" w:rsidRPr="00405E85">
                        <w:rPr>
                          <w:rFonts w:ascii="Baskerville Old Face" w:hAnsi="Baskerville Old Fac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05E85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251251D" w14:textId="2F253095" w:rsidR="00E74E6D" w:rsidRPr="00E74E6D" w:rsidRDefault="00405E85" w:rsidP="00E74E6D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No school on Feb. 11th, 12</w:t>
                      </w:r>
                      <w:r w:rsidRPr="00405E85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>t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, or 15</w:t>
                      </w:r>
                      <w:r w:rsidRPr="00405E85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5E7CA4" w14:textId="77777777" w:rsidR="00E74E6D" w:rsidRDefault="00E74E6D" w:rsidP="00E74E6D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68E09AD5" w14:textId="77777777" w:rsidR="00E74E6D" w:rsidRPr="00A23D8A" w:rsidRDefault="00E74E6D" w:rsidP="00E74E6D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BA0D5DE" w14:textId="77777777" w:rsidR="00E74E6D" w:rsidRDefault="00E74E6D" w:rsidP="00E74E6D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6A8AB" w14:textId="3F6C332E" w:rsidR="002209CA" w:rsidRPr="002209CA" w:rsidRDefault="002209CA" w:rsidP="002209CA"/>
    <w:p w14:paraId="4000C2E0" w14:textId="748CAAAD" w:rsidR="002209CA" w:rsidRPr="002209CA" w:rsidRDefault="002209CA" w:rsidP="002209CA"/>
    <w:p w14:paraId="69FFDF2C" w14:textId="537C9460" w:rsidR="002209CA" w:rsidRPr="002209CA" w:rsidRDefault="00D96788" w:rsidP="002209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2F9E4B9F">
                <wp:simplePos x="0" y="0"/>
                <wp:positionH relativeFrom="margin">
                  <wp:posOffset>50800</wp:posOffset>
                </wp:positionH>
                <wp:positionV relativeFrom="paragraph">
                  <wp:posOffset>172720</wp:posOffset>
                </wp:positionV>
                <wp:extent cx="2040255" cy="1374140"/>
                <wp:effectExtent l="25400" t="25400" r="1714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B954" w14:textId="27A14653" w:rsidR="0082593F" w:rsidRPr="00D96788" w:rsidRDefault="00F236B9" w:rsidP="00F236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D9678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Due to our short week, we will not have a new spelling list.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2" type="#_x0000_t202" style="position:absolute;margin-left:4pt;margin-top:13.6pt;width:160.65pt;height:108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" strokeweight="3pt">
                <v:textbox>
                  <w:txbxContent>
                    <w:p w14:paraId="2386B954" w14:textId="27A14653" w:rsidR="0082593F" w:rsidRPr="00D96788" w:rsidRDefault="00F236B9" w:rsidP="00F236B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D96788">
                        <w:rPr>
                          <w:rFonts w:ascii="Garamond" w:hAnsi="Garamond"/>
                          <w:sz w:val="36"/>
                          <w:szCs w:val="36"/>
                        </w:rPr>
                        <w:t>Due to our short wee</w:t>
                      </w:r>
                      <w:bookmarkStart w:id="1" w:name="_GoBack"/>
                      <w:bookmarkEnd w:id="1"/>
                      <w:r w:rsidRPr="00D96788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k, we will not have a new spelling list.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857D90" w14:textId="3EE33816" w:rsidR="002209CA" w:rsidRPr="002209CA" w:rsidRDefault="002209CA" w:rsidP="002209CA"/>
    <w:p w14:paraId="64797F68" w14:textId="2DEB8420" w:rsidR="002209CA" w:rsidRPr="002209CA" w:rsidRDefault="00A43A8D" w:rsidP="002209CA">
      <w:r>
        <w:rPr>
          <w:noProof/>
        </w:rPr>
        <w:drawing>
          <wp:anchor distT="0" distB="0" distL="114300" distR="114300" simplePos="0" relativeHeight="251714048" behindDoc="0" locked="0" layoutInCell="1" allowOverlap="1" wp14:anchorId="275FD89E" wp14:editId="4B0F9528">
            <wp:simplePos x="0" y="0"/>
            <wp:positionH relativeFrom="column">
              <wp:posOffset>5994400</wp:posOffset>
            </wp:positionH>
            <wp:positionV relativeFrom="paragraph">
              <wp:posOffset>175895</wp:posOffset>
            </wp:positionV>
            <wp:extent cx="594650" cy="5251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8" cy="52746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8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3F0D4FA2">
                <wp:simplePos x="0" y="0"/>
                <wp:positionH relativeFrom="margin">
                  <wp:posOffset>2566670</wp:posOffset>
                </wp:positionH>
                <wp:positionV relativeFrom="paragraph">
                  <wp:posOffset>64135</wp:posOffset>
                </wp:positionV>
                <wp:extent cx="4114800" cy="2974340"/>
                <wp:effectExtent l="0" t="0" r="254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188A" w14:textId="77777777" w:rsidR="00405E85" w:rsidRDefault="00405E85" w:rsidP="00AB2D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9DDF0E" w14:textId="71EDECED" w:rsidR="00405E85" w:rsidRDefault="00405E85" w:rsidP="00AB2D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FDA0549" w14:textId="77777777" w:rsidR="00A43A8D" w:rsidRPr="00C61B5A" w:rsidRDefault="00A43A8D" w:rsidP="00AB2D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EB50AEF" w14:textId="468B4359" w:rsidR="00AB2D9D" w:rsidRPr="00A43A8D" w:rsidRDefault="00F236B9" w:rsidP="00AB2D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4"/>
                                <w:szCs w:val="34"/>
                              </w:rPr>
                            </w:pPr>
                            <w:r w:rsidRPr="00A43A8D">
                              <w:rPr>
                                <w:rFonts w:ascii="Garamond" w:hAnsi="Garamond"/>
                                <w:b/>
                                <w:sz w:val="34"/>
                                <w:szCs w:val="34"/>
                              </w:rPr>
                              <w:t>Valentines Day</w:t>
                            </w:r>
                            <w:r w:rsidR="00CC400F" w:rsidRPr="00A43A8D">
                              <w:rPr>
                                <w:rFonts w:ascii="Garamond" w:hAnsi="Garamond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D073531" w14:textId="378B38F4" w:rsidR="00983C72" w:rsidRPr="00A43A8D" w:rsidRDefault="00F236B9" w:rsidP="00AB2D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</w:pPr>
                            <w:r w:rsidRPr="00A43A8D"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  <w:t>Our Valentines Day party will be Wednesday, Feb. 10</w:t>
                            </w:r>
                            <w:r w:rsidRPr="00A43A8D">
                              <w:rPr>
                                <w:rFonts w:ascii="Garamond" w:hAnsi="Garamond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A43A8D"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  <w:t xml:space="preserve"> from 2-3 pm. </w:t>
                            </w:r>
                            <w:r w:rsidR="006C79B4" w:rsidRPr="00A43A8D"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  <w:t>If students would like to participate in a Valentines Day exchange, cards must be written to each classmate and we focus on our love for the Lord and not “boyfriends and girlfriends.”</w:t>
                            </w:r>
                            <w:r w:rsidR="007863DF" w:rsidRPr="00A43A8D"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  <w:t xml:space="preserve"> Class lists are attached to this newsletter.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_x0020_Box_x0020_11" o:spid="_x0000_s1033" type="#_x0000_t202" style="position:absolute;margin-left:202.1pt;margin-top:5.05pt;width:324pt;height:234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" fillcolor="white [3201]">
                <v:stroke dashstyle="longDashDotDot"/>
                <v:textbox>
                  <w:txbxContent>
                    <w:p w14:paraId="71D0188A" w14:textId="77777777" w:rsidR="00405E85" w:rsidRDefault="00405E85" w:rsidP="00AB2D9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5C9DDF0E" w14:textId="71EDECED" w:rsidR="00405E85" w:rsidRDefault="00405E85" w:rsidP="00AB2D9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2FDA0549" w14:textId="77777777" w:rsidR="00A43A8D" w:rsidRPr="00C61B5A" w:rsidRDefault="00A43A8D" w:rsidP="00AB2D9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1EB50AEF" w14:textId="468B4359" w:rsidR="00AB2D9D" w:rsidRPr="00A43A8D" w:rsidRDefault="00F236B9" w:rsidP="00AB2D9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4"/>
                          <w:szCs w:val="34"/>
                        </w:rPr>
                      </w:pPr>
                      <w:r w:rsidRPr="00A43A8D">
                        <w:rPr>
                          <w:rFonts w:ascii="Garamond" w:hAnsi="Garamond"/>
                          <w:b/>
                          <w:sz w:val="34"/>
                          <w:szCs w:val="34"/>
                        </w:rPr>
                        <w:t>Valentines Day</w:t>
                      </w:r>
                      <w:r w:rsidR="00CC400F" w:rsidRPr="00A43A8D">
                        <w:rPr>
                          <w:rFonts w:ascii="Garamond" w:hAnsi="Garamond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D073531" w14:textId="378B38F4" w:rsidR="00983C72" w:rsidRPr="00A43A8D" w:rsidRDefault="00F236B9" w:rsidP="00AB2D9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4"/>
                          <w:szCs w:val="34"/>
                        </w:rPr>
                      </w:pPr>
                      <w:r w:rsidRPr="00A43A8D">
                        <w:rPr>
                          <w:rFonts w:ascii="Garamond" w:hAnsi="Garamond"/>
                          <w:sz w:val="34"/>
                          <w:szCs w:val="34"/>
                        </w:rPr>
                        <w:t>Our Valentines Day party will be Wednesday, Feb. 10</w:t>
                      </w:r>
                      <w:r w:rsidRPr="00A43A8D">
                        <w:rPr>
                          <w:rFonts w:ascii="Garamond" w:hAnsi="Garamond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A43A8D">
                        <w:rPr>
                          <w:rFonts w:ascii="Garamond" w:hAnsi="Garamond"/>
                          <w:sz w:val="34"/>
                          <w:szCs w:val="34"/>
                        </w:rPr>
                        <w:t xml:space="preserve"> from 2-3 pm. </w:t>
                      </w:r>
                      <w:r w:rsidR="006C79B4" w:rsidRPr="00A43A8D">
                        <w:rPr>
                          <w:rFonts w:ascii="Garamond" w:hAnsi="Garamond"/>
                          <w:sz w:val="34"/>
                          <w:szCs w:val="34"/>
                        </w:rPr>
                        <w:t>If students would like to participate in a Valentines Day exchange, cards must be written to each classmate and we focus on our love for the Lord and not “boyfriends and girlfriends.”</w:t>
                      </w:r>
                      <w:r w:rsidR="007863DF" w:rsidRPr="00A43A8D">
                        <w:rPr>
                          <w:rFonts w:ascii="Garamond" w:hAnsi="Garamond"/>
                          <w:sz w:val="34"/>
                          <w:szCs w:val="34"/>
                        </w:rPr>
                        <w:t xml:space="preserve"> Class lists are attached to this newsletter.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80FE2" w14:textId="05933922" w:rsidR="002209CA" w:rsidRPr="002209CA" w:rsidRDefault="002209CA" w:rsidP="002209CA"/>
    <w:p w14:paraId="7702C22D" w14:textId="6C50DC7E" w:rsidR="002209CA" w:rsidRPr="002209CA" w:rsidRDefault="002209CA" w:rsidP="002209CA"/>
    <w:p w14:paraId="193F3B74" w14:textId="7D8279ED" w:rsidR="002209CA" w:rsidRPr="002209CA" w:rsidRDefault="002209CA" w:rsidP="002209CA"/>
    <w:p w14:paraId="73FF8093" w14:textId="118C7987" w:rsidR="002209CA" w:rsidRPr="002209CA" w:rsidRDefault="00D96788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A67575" wp14:editId="1058012D">
                <wp:simplePos x="0" y="0"/>
                <wp:positionH relativeFrom="margin">
                  <wp:posOffset>51435</wp:posOffset>
                </wp:positionH>
                <wp:positionV relativeFrom="paragraph">
                  <wp:posOffset>176530</wp:posOffset>
                </wp:positionV>
                <wp:extent cx="2172335" cy="1590040"/>
                <wp:effectExtent l="0" t="0" r="374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59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8D49F" w14:textId="1CE3A550" w:rsidR="00A53589" w:rsidRPr="00405E85" w:rsidRDefault="00F10AB7" w:rsidP="00F003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05E85">
                              <w:rPr>
                                <w:b/>
                                <w:sz w:val="34"/>
                                <w:szCs w:val="34"/>
                              </w:rPr>
                              <w:t>Middle School Orientation</w:t>
                            </w:r>
                          </w:p>
                          <w:p w14:paraId="6449B611" w14:textId="1ED91957" w:rsidR="00F0036C" w:rsidRPr="00405E85" w:rsidRDefault="00F0036C" w:rsidP="00F003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405E85">
                              <w:rPr>
                                <w:sz w:val="34"/>
                                <w:szCs w:val="34"/>
                              </w:rPr>
                              <w:t>Monday, Feb. 8 at MS/HS at 6:30 pm</w:t>
                            </w:r>
                          </w:p>
                          <w:p w14:paraId="376C9817" w14:textId="20AFBCA7" w:rsidR="00F0036C" w:rsidRPr="00405E85" w:rsidRDefault="00405E85" w:rsidP="00F003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05E85">
                              <w:rPr>
                                <w:b/>
                                <w:sz w:val="34"/>
                                <w:szCs w:val="34"/>
                              </w:rPr>
                              <w:t>P</w:t>
                            </w:r>
                            <w:r w:rsidR="00F0036C" w:rsidRPr="00405E85">
                              <w:rPr>
                                <w:b/>
                                <w:sz w:val="34"/>
                                <w:szCs w:val="34"/>
                              </w:rPr>
                              <w:t>arents only event</w:t>
                            </w:r>
                          </w:p>
                          <w:p w14:paraId="58880ACD" w14:textId="77777777" w:rsidR="00F10AB7" w:rsidRPr="00F10AB7" w:rsidRDefault="00F10AB7" w:rsidP="00F0036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7575" id="Text_x0020_Box_x0020_8" o:spid="_x0000_s1034" type="#_x0000_t202" style="position:absolute;margin-left:4.05pt;margin-top:13.9pt;width:171.05pt;height:125.2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" fillcolor="white [3201]" strokeweight="2.25pt">
                <v:stroke dashstyle="1 1"/>
                <v:textbox>
                  <w:txbxContent>
                    <w:p w14:paraId="5A38D49F" w14:textId="1CE3A550" w:rsidR="00A53589" w:rsidRPr="00405E85" w:rsidRDefault="00F10AB7" w:rsidP="00F0036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405E85">
                        <w:rPr>
                          <w:b/>
                          <w:sz w:val="34"/>
                          <w:szCs w:val="34"/>
                        </w:rPr>
                        <w:t>Middle School Orientation</w:t>
                      </w:r>
                    </w:p>
                    <w:p w14:paraId="6449B611" w14:textId="1ED91957" w:rsidR="00F0036C" w:rsidRPr="00405E85" w:rsidRDefault="00F0036C" w:rsidP="00F0036C">
                      <w:pPr>
                        <w:spacing w:line="240" w:lineRule="auto"/>
                        <w:contextualSpacing/>
                        <w:jc w:val="center"/>
                        <w:rPr>
                          <w:sz w:val="34"/>
                          <w:szCs w:val="34"/>
                        </w:rPr>
                      </w:pPr>
                      <w:r w:rsidRPr="00405E85">
                        <w:rPr>
                          <w:sz w:val="34"/>
                          <w:szCs w:val="34"/>
                        </w:rPr>
                        <w:t>Monday, Feb. 8 at MS/HS at 6:30 pm</w:t>
                      </w:r>
                    </w:p>
                    <w:p w14:paraId="376C9817" w14:textId="20AFBCA7" w:rsidR="00F0036C" w:rsidRPr="00405E85" w:rsidRDefault="00405E85" w:rsidP="00F0036C">
                      <w:pPr>
                        <w:spacing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405E85">
                        <w:rPr>
                          <w:b/>
                          <w:sz w:val="34"/>
                          <w:szCs w:val="34"/>
                        </w:rPr>
                        <w:t>P</w:t>
                      </w:r>
                      <w:r w:rsidR="00F0036C" w:rsidRPr="00405E85">
                        <w:rPr>
                          <w:b/>
                          <w:sz w:val="34"/>
                          <w:szCs w:val="34"/>
                        </w:rPr>
                        <w:t>arents only event</w:t>
                      </w:r>
                    </w:p>
                    <w:p w14:paraId="58880ACD" w14:textId="77777777" w:rsidR="00F10AB7" w:rsidRPr="00F10AB7" w:rsidRDefault="00F10AB7" w:rsidP="00F0036C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E0FAE" w14:textId="2F33C8EF" w:rsidR="002209CA" w:rsidRPr="002209CA" w:rsidRDefault="002209CA" w:rsidP="002209CA"/>
    <w:p w14:paraId="4EB622E6" w14:textId="5B589B04" w:rsidR="002209CA" w:rsidRPr="002209CA" w:rsidRDefault="002209CA" w:rsidP="002209CA"/>
    <w:p w14:paraId="66664F7A" w14:textId="713FCB48" w:rsidR="00A011C6" w:rsidRPr="002209CA" w:rsidRDefault="00D96788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28A238BD">
                <wp:simplePos x="0" y="0"/>
                <wp:positionH relativeFrom="margin">
                  <wp:posOffset>50800</wp:posOffset>
                </wp:positionH>
                <wp:positionV relativeFrom="paragraph">
                  <wp:posOffset>1376680</wp:posOffset>
                </wp:positionV>
                <wp:extent cx="6744335" cy="1828800"/>
                <wp:effectExtent l="0" t="0" r="374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77777777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Memory Work:</w:t>
                            </w:r>
                          </w:p>
                          <w:p w14:paraId="1966EC84" w14:textId="62BBE1CA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Due: </w:t>
                            </w:r>
                            <w:r w:rsidR="00F236B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="00CC400F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, Feb</w:t>
                            </w:r>
                            <w:r w:rsidR="00F8200F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="00F236B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16</w:t>
                            </w:r>
                            <w:r w:rsidR="00983C7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th</w:t>
                            </w:r>
                            <w:r w:rsid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4D225605" w14:textId="77777777" w:rsidR="00BC17CF" w:rsidRPr="0024391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666779E" w14:textId="4A54BDC3" w:rsidR="00865DD0" w:rsidRDefault="00F236B9" w:rsidP="00865DD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 xml:space="preserve">Psalm 5:11-12 </w:t>
                            </w:r>
                            <w:r w:rsidR="00243911" w:rsidRPr="00243911"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(ESV)</w:t>
                            </w:r>
                          </w:p>
                          <w:p w14:paraId="4A5CA6F4" w14:textId="7E8D022E" w:rsidR="00DB1A80" w:rsidRPr="00403C8C" w:rsidRDefault="00F236B9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But let all who take refuge in you rejoice; let them ever sing for joy, and spread your protection over them, that those who love your name may exult in you.  For you bless the righteous, O Lord; you cover him with favor as </w:t>
                            </w:r>
                            <w:r w:rsidR="00E74E6D"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with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a shield.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5" type="#_x0000_t202" style="position:absolute;margin-left:4pt;margin-top:108.4pt;width:531.05pt;height:2in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" fillcolor="white [3201]">
                <v:stroke dashstyle="longDashDotDot"/>
                <v:textbox>
                  <w:txbxContent>
                    <w:p w14:paraId="1D7B2C80" w14:textId="77777777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Memory Work:</w:t>
                      </w:r>
                    </w:p>
                    <w:p w14:paraId="1966EC84" w14:textId="62BBE1CA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Due: </w:t>
                      </w:r>
                      <w:r w:rsidR="00F236B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="00CC400F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, Feb</w:t>
                      </w:r>
                      <w:r w:rsidR="00F8200F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="00F236B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16</w:t>
                      </w:r>
                      <w:r w:rsidR="00983C72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th</w:t>
                      </w:r>
                      <w:r w:rsid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4D225605" w14:textId="77777777" w:rsidR="00BC17CF" w:rsidRPr="0024391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666779E" w14:textId="4A54BDC3" w:rsidR="00865DD0" w:rsidRDefault="00F236B9" w:rsidP="00865DD0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 xml:space="preserve">Psalm 5:11-12 </w:t>
                      </w:r>
                      <w:r w:rsidR="00243911" w:rsidRPr="00243911"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>(ESV)</w:t>
                      </w:r>
                    </w:p>
                    <w:p w14:paraId="4A5CA6F4" w14:textId="7E8D022E" w:rsidR="00DB1A80" w:rsidRPr="00403C8C" w:rsidRDefault="00F236B9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But let all who take refuge in you rejoice; let them ever sing for joy, and spread your protection over them, that those who love your name may exult in you.  For you bless the righteous, O Lord; you cover him with favor as </w:t>
                      </w:r>
                      <w:r w:rsidR="00E74E6D"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with 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a shield.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B14F1"/>
    <w:rsid w:val="000B2990"/>
    <w:rsid w:val="000C226A"/>
    <w:rsid w:val="000F1AD4"/>
    <w:rsid w:val="00102600"/>
    <w:rsid w:val="001065E2"/>
    <w:rsid w:val="00156E7D"/>
    <w:rsid w:val="0018615B"/>
    <w:rsid w:val="001A0CB5"/>
    <w:rsid w:val="001A2163"/>
    <w:rsid w:val="001A6A4F"/>
    <w:rsid w:val="001B7CB3"/>
    <w:rsid w:val="001B7ED4"/>
    <w:rsid w:val="001F7150"/>
    <w:rsid w:val="00200164"/>
    <w:rsid w:val="002200BF"/>
    <w:rsid w:val="002209CA"/>
    <w:rsid w:val="00230A7E"/>
    <w:rsid w:val="00243911"/>
    <w:rsid w:val="00250EF1"/>
    <w:rsid w:val="00253F34"/>
    <w:rsid w:val="002636C7"/>
    <w:rsid w:val="002B6A73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403C8C"/>
    <w:rsid w:val="00405E85"/>
    <w:rsid w:val="004205CC"/>
    <w:rsid w:val="00431D9C"/>
    <w:rsid w:val="004531AD"/>
    <w:rsid w:val="00485ACB"/>
    <w:rsid w:val="0049051F"/>
    <w:rsid w:val="0050191F"/>
    <w:rsid w:val="0055394E"/>
    <w:rsid w:val="00574064"/>
    <w:rsid w:val="0058594A"/>
    <w:rsid w:val="005916CE"/>
    <w:rsid w:val="005E5C6C"/>
    <w:rsid w:val="006020EC"/>
    <w:rsid w:val="00617835"/>
    <w:rsid w:val="00636CA8"/>
    <w:rsid w:val="00655F17"/>
    <w:rsid w:val="00661D27"/>
    <w:rsid w:val="006B6D2B"/>
    <w:rsid w:val="006C79B4"/>
    <w:rsid w:val="00711B91"/>
    <w:rsid w:val="00732682"/>
    <w:rsid w:val="007348C1"/>
    <w:rsid w:val="00757831"/>
    <w:rsid w:val="0076444C"/>
    <w:rsid w:val="00766F68"/>
    <w:rsid w:val="007810CE"/>
    <w:rsid w:val="007863DF"/>
    <w:rsid w:val="007A6D81"/>
    <w:rsid w:val="007C01E3"/>
    <w:rsid w:val="00804642"/>
    <w:rsid w:val="008067B1"/>
    <w:rsid w:val="0082593F"/>
    <w:rsid w:val="00830583"/>
    <w:rsid w:val="00851C35"/>
    <w:rsid w:val="00865DD0"/>
    <w:rsid w:val="008860ED"/>
    <w:rsid w:val="0091125C"/>
    <w:rsid w:val="009235C8"/>
    <w:rsid w:val="009259A5"/>
    <w:rsid w:val="00936CB4"/>
    <w:rsid w:val="00952B07"/>
    <w:rsid w:val="00983C72"/>
    <w:rsid w:val="009C534F"/>
    <w:rsid w:val="009E2D2B"/>
    <w:rsid w:val="00A011C6"/>
    <w:rsid w:val="00A23D8A"/>
    <w:rsid w:val="00A4367B"/>
    <w:rsid w:val="00A43A8D"/>
    <w:rsid w:val="00A53589"/>
    <w:rsid w:val="00A86D0B"/>
    <w:rsid w:val="00AB2D9D"/>
    <w:rsid w:val="00AD27B6"/>
    <w:rsid w:val="00AE4DCD"/>
    <w:rsid w:val="00B07372"/>
    <w:rsid w:val="00B240BE"/>
    <w:rsid w:val="00B435B7"/>
    <w:rsid w:val="00B65437"/>
    <w:rsid w:val="00BA5B72"/>
    <w:rsid w:val="00BC17CF"/>
    <w:rsid w:val="00BD148C"/>
    <w:rsid w:val="00BE25D2"/>
    <w:rsid w:val="00C30BEA"/>
    <w:rsid w:val="00C41F68"/>
    <w:rsid w:val="00C55829"/>
    <w:rsid w:val="00C61B5A"/>
    <w:rsid w:val="00C727F8"/>
    <w:rsid w:val="00C73BAB"/>
    <w:rsid w:val="00C836B9"/>
    <w:rsid w:val="00C93DE9"/>
    <w:rsid w:val="00CB461F"/>
    <w:rsid w:val="00CC400F"/>
    <w:rsid w:val="00CC59BF"/>
    <w:rsid w:val="00CD5421"/>
    <w:rsid w:val="00CD65EC"/>
    <w:rsid w:val="00CF12AF"/>
    <w:rsid w:val="00D10682"/>
    <w:rsid w:val="00D3795E"/>
    <w:rsid w:val="00D73C98"/>
    <w:rsid w:val="00D863E6"/>
    <w:rsid w:val="00D96788"/>
    <w:rsid w:val="00DA5F4C"/>
    <w:rsid w:val="00DB1A80"/>
    <w:rsid w:val="00DB753F"/>
    <w:rsid w:val="00DC24E8"/>
    <w:rsid w:val="00DC534C"/>
    <w:rsid w:val="00E74E6D"/>
    <w:rsid w:val="00F0036C"/>
    <w:rsid w:val="00F10AB7"/>
    <w:rsid w:val="00F236B9"/>
    <w:rsid w:val="00F3678A"/>
    <w:rsid w:val="00F55FC9"/>
    <w:rsid w:val="00F56F3E"/>
    <w:rsid w:val="00F63800"/>
    <w:rsid w:val="00F727F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9</cp:revision>
  <cp:lastPrinted>2015-12-10T17:57:00Z</cp:lastPrinted>
  <dcterms:created xsi:type="dcterms:W3CDTF">2016-02-04T20:32:00Z</dcterms:created>
  <dcterms:modified xsi:type="dcterms:W3CDTF">2016-02-05T13:45:00Z</dcterms:modified>
</cp:coreProperties>
</file>